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 w:rsidP="00C2335F">
      <w:pPr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2335F" w:rsidP="00C2335F">
      <w:pPr>
        <w:jc w:val="center"/>
        <w:rPr>
          <w:rFonts w:cs="Times New Roman"/>
          <w:bCs/>
          <w:szCs w:val="24"/>
          <w:lang w:val="en-US"/>
        </w:rPr>
      </w:pPr>
      <w:r w:rsidRPr="00C2335F">
        <w:rPr>
          <w:rFonts w:eastAsia="Times New Roman" w:cs="Times New Roman"/>
          <w:b/>
          <w:sz w:val="28"/>
          <w:szCs w:val="28"/>
        </w:rPr>
        <w:t>Acord de transmitere a drepturilor patrimoniale de autor</w:t>
      </w:r>
      <w:r w:rsidRPr="00621731">
        <w:rPr>
          <w:rFonts w:eastAsia="Times New Roman" w:cs="Times New Roman"/>
          <w:b/>
          <w:szCs w:val="24"/>
        </w:rPr>
        <w:t xml:space="preserve">, </w:t>
      </w:r>
      <w:r>
        <w:rPr>
          <w:rFonts w:eastAsia="Times New Roman" w:cs="Times New Roman"/>
          <w:b/>
          <w:szCs w:val="24"/>
        </w:rPr>
        <w:br/>
      </w:r>
      <w:r w:rsidRPr="005708AD">
        <w:rPr>
          <w:rFonts w:eastAsia="Times New Roman" w:cs="Times New Roman"/>
          <w:szCs w:val="24"/>
        </w:rPr>
        <w:t xml:space="preserve">prevăzute de art. 11, a), b), c), i) al Legii </w:t>
      </w:r>
      <w:r w:rsidRPr="005708AD">
        <w:rPr>
          <w:rFonts w:cs="Times New Roman"/>
          <w:szCs w:val="24"/>
          <w:lang w:val="en-US"/>
        </w:rPr>
        <w:t xml:space="preserve">Nr. 139 din  02.07.2010 </w:t>
      </w:r>
      <w:r w:rsidR="005708AD">
        <w:rPr>
          <w:rFonts w:cs="Times New Roman"/>
          <w:szCs w:val="24"/>
          <w:lang w:val="en-US"/>
        </w:rPr>
        <w:br/>
      </w:r>
      <w:r w:rsidRPr="005708AD">
        <w:rPr>
          <w:rFonts w:cs="Times New Roman"/>
          <w:bCs/>
          <w:szCs w:val="24"/>
          <w:lang w:val="en-US"/>
        </w:rPr>
        <w:t>privind dreptul de autor şi drepturile conexe</w:t>
      </w:r>
    </w:p>
    <w:p w:rsidR="005708AD" w:rsidRDefault="005708AD" w:rsidP="00C2335F">
      <w:pPr>
        <w:jc w:val="center"/>
        <w:rPr>
          <w:rFonts w:cs="Times New Roman"/>
          <w:b/>
          <w:bCs/>
          <w:szCs w:val="24"/>
          <w:lang w:val="en-US"/>
        </w:rPr>
      </w:pPr>
      <w:bookmarkStart w:id="0" w:name="_GoBack"/>
      <w:bookmarkEnd w:id="0"/>
    </w:p>
    <w:p w:rsidR="005708AD" w:rsidRDefault="005708AD" w:rsidP="00C2335F">
      <w:pPr>
        <w:jc w:val="center"/>
        <w:rPr>
          <w:rFonts w:cs="Times New Roman"/>
          <w:b/>
          <w:bCs/>
          <w:szCs w:val="24"/>
          <w:lang w:val="en-US"/>
        </w:rPr>
      </w:pPr>
    </w:p>
    <w:p w:rsidR="005708AD" w:rsidRDefault="005708AD" w:rsidP="00C2335F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CC363C" w:rsidRPr="00B32948" w:rsidRDefault="00B32948" w:rsidP="00CC363C">
      <w:pPr>
        <w:spacing w:after="0" w:line="36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S</w:t>
      </w:r>
      <w:r w:rsidR="00CC363C" w:rsidRPr="00B32948">
        <w:rPr>
          <w:rFonts w:eastAsia="Times New Roman" w:cs="Times New Roman"/>
          <w:color w:val="000000" w:themeColor="text1"/>
          <w:sz w:val="28"/>
          <w:szCs w:val="28"/>
        </w:rPr>
        <w:t>ubsemnatul/subsemnata _________________</w:t>
      </w:r>
      <w:r>
        <w:rPr>
          <w:rFonts w:eastAsia="Times New Roman" w:cs="Times New Roman"/>
          <w:color w:val="000000" w:themeColor="text1"/>
          <w:sz w:val="28"/>
          <w:szCs w:val="28"/>
        </w:rPr>
        <w:t>_______</w:t>
      </w:r>
      <w:r w:rsidR="00CC363C" w:rsidRPr="00B32948">
        <w:rPr>
          <w:rFonts w:eastAsia="Times New Roman" w:cs="Times New Roman"/>
          <w:color w:val="000000" w:themeColor="text1"/>
          <w:sz w:val="28"/>
          <w:szCs w:val="28"/>
        </w:rPr>
        <w:t>________________</w:t>
      </w:r>
    </w:p>
    <w:p w:rsidR="00B32948" w:rsidRDefault="00CC363C" w:rsidP="00B32948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32948">
        <w:rPr>
          <w:rFonts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CC363C" w:rsidRPr="00B32948" w:rsidRDefault="00CC363C" w:rsidP="00B32948">
      <w:pPr>
        <w:spacing w:after="0"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32948">
        <w:rPr>
          <w:rFonts w:eastAsia="Times New Roman" w:cs="Times New Roman"/>
          <w:i/>
          <w:color w:val="000000" w:themeColor="text1"/>
          <w:szCs w:val="24"/>
        </w:rPr>
        <w:t xml:space="preserve">(numele, prenumele, titlul 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ş</w:t>
      </w:r>
      <w:r w:rsidRPr="00B32948">
        <w:rPr>
          <w:rFonts w:eastAsia="Times New Roman" w:cs="Times New Roman"/>
          <w:i/>
          <w:color w:val="000000" w:themeColor="text1"/>
          <w:szCs w:val="24"/>
        </w:rPr>
        <w:t>tiin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ţ</w:t>
      </w:r>
      <w:r w:rsidRPr="00B32948">
        <w:rPr>
          <w:rFonts w:eastAsia="Times New Roman" w:cs="Times New Roman"/>
          <w:i/>
          <w:color w:val="000000" w:themeColor="text1"/>
          <w:szCs w:val="24"/>
        </w:rPr>
        <w:t>ific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/</w:t>
      </w:r>
      <w:r w:rsidRPr="00B32948">
        <w:rPr>
          <w:rFonts w:eastAsia="Times New Roman" w:cs="Times New Roman"/>
          <w:i/>
          <w:color w:val="000000" w:themeColor="text1"/>
          <w:szCs w:val="24"/>
        </w:rPr>
        <w:t>gradul didactic, institu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ţ</w:t>
      </w:r>
      <w:r w:rsidRPr="00B32948">
        <w:rPr>
          <w:rFonts w:eastAsia="Times New Roman" w:cs="Times New Roman"/>
          <w:i/>
          <w:color w:val="000000" w:themeColor="text1"/>
          <w:szCs w:val="24"/>
        </w:rPr>
        <w:t>ia, date de contact)</w:t>
      </w:r>
    </w:p>
    <w:p w:rsidR="00EB2CCF" w:rsidRPr="005708AD" w:rsidRDefault="005708AD" w:rsidP="005708AD">
      <w:pPr>
        <w:spacing w:after="0" w:line="360" w:lineRule="auto"/>
        <w:jc w:val="both"/>
        <w:rPr>
          <w:sz w:val="28"/>
          <w:szCs w:val="28"/>
        </w:rPr>
      </w:pPr>
      <w:r w:rsidRPr="005708AD">
        <w:rPr>
          <w:rFonts w:eastAsia="Times New Roman" w:cs="Times New Roman"/>
          <w:sz w:val="28"/>
          <w:szCs w:val="28"/>
        </w:rPr>
        <w:t>sunt de acord să transmit revistei „Akademos”</w:t>
      </w:r>
      <w:r w:rsidRPr="005708AD">
        <w:rPr>
          <w:rStyle w:val="A1"/>
          <w:rFonts w:cs="Times New Roman"/>
          <w:sz w:val="28"/>
          <w:szCs w:val="28"/>
        </w:rPr>
        <w:t xml:space="preserve"> dreptul la reproducerea operei, dreptul la distribuirea originalului operei, dreptul la închirierea exemplarelor operei, dreptul la punere la dispoziţie în regim interactiv (on-line) a operei.</w:t>
      </w:r>
    </w:p>
    <w:sectPr w:rsidR="00EB2CCF" w:rsidRPr="005708AD" w:rsidSect="00CC363C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0EE"/>
    <w:multiLevelType w:val="hybridMultilevel"/>
    <w:tmpl w:val="7A78E468"/>
    <w:lvl w:ilvl="0" w:tplc="4DF893C8">
      <w:start w:val="1"/>
      <w:numFmt w:val="bullet"/>
      <w:pStyle w:val="Enumarar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1">
    <w:nsid w:val="3AEB0832"/>
    <w:multiLevelType w:val="multilevel"/>
    <w:tmpl w:val="6A92E87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477DC3"/>
    <w:multiLevelType w:val="multilevel"/>
    <w:tmpl w:val="041AB9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pStyle w:val="Paragraf11Raport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C"/>
    <w:rsid w:val="000604E2"/>
    <w:rsid w:val="00265119"/>
    <w:rsid w:val="003347AA"/>
    <w:rsid w:val="0045332C"/>
    <w:rsid w:val="005708AD"/>
    <w:rsid w:val="00635272"/>
    <w:rsid w:val="0074321D"/>
    <w:rsid w:val="00763FCA"/>
    <w:rsid w:val="008938E6"/>
    <w:rsid w:val="00A30A59"/>
    <w:rsid w:val="00B32948"/>
    <w:rsid w:val="00B37D12"/>
    <w:rsid w:val="00C2335F"/>
    <w:rsid w:val="00C96C69"/>
    <w:rsid w:val="00CC363C"/>
    <w:rsid w:val="00E13A1B"/>
    <w:rsid w:val="00EB2CCF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D"/>
    <w:rPr>
      <w:rFonts w:ascii="Times New Roman" w:eastAsiaTheme="minorEastAsia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21D"/>
    <w:pPr>
      <w:keepNext/>
      <w:keepLines/>
      <w:numPr>
        <w:numId w:val="4"/>
      </w:numPr>
      <w:shd w:val="clear" w:color="auto" w:fill="FFFFFF" w:themeFill="background1"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Cs w:val="2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2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/>
    </w:rPr>
  </w:style>
  <w:style w:type="character" w:customStyle="1" w:styleId="docheader">
    <w:name w:val="doc_header"/>
    <w:basedOn w:val="DefaultParagraphFont"/>
    <w:rsid w:val="0074321D"/>
  </w:style>
  <w:style w:type="character" w:customStyle="1" w:styleId="italic">
    <w:name w:val="italic"/>
    <w:basedOn w:val="DefaultParagraphFont"/>
    <w:rsid w:val="0074321D"/>
  </w:style>
  <w:style w:type="paragraph" w:customStyle="1" w:styleId="Paragraf11">
    <w:name w:val="Paragraf_1_1"/>
    <w:basedOn w:val="NoSpacing"/>
    <w:qFormat/>
    <w:rsid w:val="0074321D"/>
    <w:pPr>
      <w:spacing w:before="240" w:after="120"/>
    </w:pPr>
    <w:rPr>
      <w:rFonts w:ascii="Times New Roman" w:hAnsi="Times New Roman" w:cs="Times New Roman"/>
      <w:b/>
      <w:i/>
      <w:color w:val="44546A" w:themeColor="text2"/>
      <w:sz w:val="24"/>
      <w:szCs w:val="24"/>
      <w:lang w:eastAsia="ro-RO"/>
    </w:rPr>
  </w:style>
  <w:style w:type="paragraph" w:styleId="NoSpacing">
    <w:name w:val="No Spacing"/>
    <w:uiPriority w:val="1"/>
    <w:qFormat/>
    <w:rsid w:val="0074321D"/>
    <w:pPr>
      <w:spacing w:after="0" w:line="240" w:lineRule="auto"/>
    </w:pPr>
    <w:rPr>
      <w:rFonts w:eastAsiaTheme="minorEastAsia"/>
      <w:lang w:val="ro-RO"/>
    </w:rPr>
  </w:style>
  <w:style w:type="paragraph" w:customStyle="1" w:styleId="Style1">
    <w:name w:val="Style1"/>
    <w:basedOn w:val="Normal"/>
    <w:qFormat/>
    <w:rsid w:val="0074321D"/>
    <w:pPr>
      <w:shd w:val="clear" w:color="auto" w:fill="FFFFFF"/>
      <w:spacing w:before="240" w:after="120" w:line="240" w:lineRule="auto"/>
    </w:pPr>
    <w:rPr>
      <w:rFonts w:cs="Times New Roman"/>
      <w:i/>
      <w:color w:val="44546A" w:themeColor="text2"/>
      <w:szCs w:val="24"/>
    </w:rPr>
  </w:style>
  <w:style w:type="paragraph" w:customStyle="1" w:styleId="Paragraf111">
    <w:name w:val="Paragraf_1_1_1"/>
    <w:basedOn w:val="Style1"/>
    <w:qFormat/>
    <w:rsid w:val="0074321D"/>
  </w:style>
  <w:style w:type="paragraph" w:customStyle="1" w:styleId="Paragraf11Raport">
    <w:name w:val="Paragraf_1_1_Raport"/>
    <w:basedOn w:val="Heading3"/>
    <w:uiPriority w:val="99"/>
    <w:qFormat/>
    <w:rsid w:val="0074321D"/>
    <w:pPr>
      <w:keepLines w:val="0"/>
      <w:numPr>
        <w:ilvl w:val="1"/>
        <w:numId w:val="5"/>
      </w:numPr>
      <w:spacing w:before="240" w:after="60" w:line="240" w:lineRule="auto"/>
    </w:pPr>
    <w:rPr>
      <w:rFonts w:ascii="Times New Roman" w:eastAsia="SimSun" w:hAnsi="Times New Roman" w:cs="Times New Roman"/>
      <w:color w:val="auto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4321D"/>
    <w:rPr>
      <w:rFonts w:asciiTheme="majorHAnsi" w:eastAsiaTheme="majorEastAsia" w:hAnsiTheme="majorHAnsi" w:cstheme="majorBidi"/>
      <w:b/>
      <w:bCs/>
      <w:color w:val="5B9BD5" w:themeColor="accent1"/>
      <w:sz w:val="24"/>
      <w:lang w:val="ro-RO"/>
    </w:rPr>
  </w:style>
  <w:style w:type="paragraph" w:customStyle="1" w:styleId="Punct">
    <w:name w:val="Punct"/>
    <w:basedOn w:val="Normal"/>
    <w:rsid w:val="0074321D"/>
    <w:pPr>
      <w:spacing w:before="240" w:after="120" w:line="240" w:lineRule="auto"/>
      <w:ind w:left="567"/>
    </w:pPr>
    <w:rPr>
      <w:rFonts w:eastAsia="Times New Roman" w:cs="Times New Roman"/>
      <w:b/>
      <w:bCs/>
      <w:szCs w:val="24"/>
      <w:lang w:eastAsia="ru-RU"/>
    </w:rPr>
  </w:style>
  <w:style w:type="paragraph" w:customStyle="1" w:styleId="Denumicapitol">
    <w:name w:val="Denumi_capitol"/>
    <w:basedOn w:val="Normal"/>
    <w:rsid w:val="0074321D"/>
    <w:p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 w:cs="Arial"/>
      <w:b/>
      <w:szCs w:val="20"/>
      <w:lang w:eastAsia="ru-RU"/>
    </w:rPr>
  </w:style>
  <w:style w:type="paragraph" w:customStyle="1" w:styleId="Capitolconceptie">
    <w:name w:val="Capitol_conceptie"/>
    <w:basedOn w:val="Denumicapitol"/>
    <w:qFormat/>
    <w:rsid w:val="0074321D"/>
    <w:rPr>
      <w:szCs w:val="24"/>
    </w:rPr>
  </w:style>
  <w:style w:type="paragraph" w:customStyle="1" w:styleId="Text">
    <w:name w:val="Text"/>
    <w:basedOn w:val="Normal"/>
    <w:link w:val="TextChar"/>
    <w:rsid w:val="0074321D"/>
    <w:pPr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val="en-US" w:eastAsia="ru-RU"/>
    </w:rPr>
  </w:style>
  <w:style w:type="character" w:customStyle="1" w:styleId="TextChar">
    <w:name w:val="Text Char"/>
    <w:link w:val="Text"/>
    <w:rsid w:val="007432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m">
    <w:name w:val="text 1cm"/>
    <w:basedOn w:val="BodyText2"/>
    <w:link w:val="text1cmChar"/>
    <w:rsid w:val="0074321D"/>
    <w:pPr>
      <w:spacing w:after="0" w:line="240" w:lineRule="auto"/>
      <w:ind w:firstLine="539"/>
      <w:jc w:val="both"/>
    </w:pPr>
    <w:rPr>
      <w:rFonts w:eastAsia="Times New Roman" w:cs="Times New Roman"/>
      <w:szCs w:val="24"/>
      <w:lang w:eastAsia="ru-RU"/>
    </w:rPr>
  </w:style>
  <w:style w:type="character" w:customStyle="1" w:styleId="text1cmChar">
    <w:name w:val="text 1cm Char"/>
    <w:link w:val="text1cm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3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321D"/>
    <w:rPr>
      <w:rFonts w:ascii="Times New Roman" w:eastAsiaTheme="minorEastAsia" w:hAnsi="Times New Roman"/>
      <w:sz w:val="24"/>
      <w:lang w:val="ro-RO"/>
    </w:rPr>
  </w:style>
  <w:style w:type="paragraph" w:customStyle="1" w:styleId="Enumarare">
    <w:name w:val="Enumarare"/>
    <w:basedOn w:val="BodyText2"/>
    <w:link w:val="EnumarareChar"/>
    <w:rsid w:val="0074321D"/>
    <w:pPr>
      <w:numPr>
        <w:numId w:val="6"/>
      </w:num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EnumarareChar">
    <w:name w:val="Enumarare Char"/>
    <w:link w:val="Enumarare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tyletext1cm10pt">
    <w:name w:val="Style text 1cm + 10 pt"/>
    <w:basedOn w:val="text1cm"/>
    <w:link w:val="Styletext1cm10ptChar"/>
    <w:rsid w:val="0074321D"/>
  </w:style>
  <w:style w:type="character" w:customStyle="1" w:styleId="Styletext1cm10ptChar">
    <w:name w:val="Style text 1cm + 10 pt Char"/>
    <w:basedOn w:val="text1cmChar"/>
    <w:link w:val="Styletext1cm10pt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51">
    <w:name w:val="Основной текст (5)1"/>
    <w:basedOn w:val="Normal"/>
    <w:link w:val="5"/>
    <w:rsid w:val="0074321D"/>
    <w:pPr>
      <w:widowControl w:val="0"/>
      <w:shd w:val="clear" w:color="auto" w:fill="FFFFFF"/>
      <w:spacing w:before="60" w:after="7740" w:line="226" w:lineRule="exact"/>
      <w:ind w:hanging="680"/>
      <w:jc w:val="both"/>
    </w:pPr>
    <w:rPr>
      <w:rFonts w:ascii="Book Antiqua" w:hAnsi="Book Antiqua"/>
      <w:i/>
      <w:iCs/>
      <w:sz w:val="22"/>
    </w:rPr>
  </w:style>
  <w:style w:type="character" w:customStyle="1" w:styleId="5">
    <w:name w:val="Основной текст (5)_"/>
    <w:link w:val="51"/>
    <w:locked/>
    <w:rsid w:val="0074321D"/>
    <w:rPr>
      <w:rFonts w:ascii="Book Antiqua" w:eastAsiaTheme="minorEastAsia" w:hAnsi="Book Antiqua"/>
      <w:i/>
      <w:iCs/>
      <w:shd w:val="clear" w:color="auto" w:fill="FFFFFF"/>
      <w:lang w:val="ro-RO"/>
    </w:rPr>
  </w:style>
  <w:style w:type="paragraph" w:customStyle="1" w:styleId="21">
    <w:name w:val="Основной текст (2)1"/>
    <w:basedOn w:val="Normal"/>
    <w:link w:val="2"/>
    <w:rsid w:val="0074321D"/>
    <w:pPr>
      <w:widowControl w:val="0"/>
      <w:shd w:val="clear" w:color="auto" w:fill="FFFFFF"/>
      <w:spacing w:before="420" w:after="2220" w:line="226" w:lineRule="exact"/>
      <w:ind w:hanging="440"/>
      <w:jc w:val="right"/>
    </w:pPr>
    <w:rPr>
      <w:rFonts w:ascii="Book Antiqua" w:hAnsi="Book Antiqua"/>
      <w:spacing w:val="10"/>
      <w:sz w:val="22"/>
    </w:rPr>
  </w:style>
  <w:style w:type="character" w:customStyle="1" w:styleId="2">
    <w:name w:val="Основной текст (2)_"/>
    <w:link w:val="21"/>
    <w:locked/>
    <w:rsid w:val="0074321D"/>
    <w:rPr>
      <w:rFonts w:ascii="Book Antiqua" w:eastAsiaTheme="minorEastAsia" w:hAnsi="Book Antiqua"/>
      <w:spacing w:val="10"/>
      <w:shd w:val="clear" w:color="auto" w:fill="FFFFFF"/>
      <w:lang w:val="ro-RO"/>
    </w:rPr>
  </w:style>
  <w:style w:type="paragraph" w:customStyle="1" w:styleId="Normal0">
    <w:name w:val="[Normal]"/>
    <w:link w:val="NormalChar"/>
    <w:rsid w:val="00743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Char">
    <w:name w:val="[Normal] Char"/>
    <w:link w:val="Normal0"/>
    <w:rsid w:val="0074321D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4321D"/>
    <w:rPr>
      <w:rFonts w:asciiTheme="majorHAnsi" w:eastAsiaTheme="majorEastAsia" w:hAnsiTheme="majorHAnsi" w:cstheme="majorBidi"/>
      <w:b/>
      <w:bCs/>
      <w:color w:val="44546A" w:themeColor="text2"/>
      <w:sz w:val="28"/>
      <w:szCs w:val="28"/>
      <w:shd w:val="clear" w:color="auto" w:fill="FFFFFF" w:themeFill="background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4321D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4321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D"/>
    <w:rPr>
      <w:rFonts w:asciiTheme="majorHAnsi" w:eastAsiaTheme="majorEastAsia" w:hAnsiTheme="majorHAnsi" w:cstheme="majorBidi"/>
      <w:color w:val="1F4D78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D"/>
    <w:rPr>
      <w:rFonts w:asciiTheme="majorHAnsi" w:eastAsiaTheme="majorEastAsia" w:hAnsiTheme="majorHAnsi" w:cstheme="majorBidi"/>
      <w:color w:val="5B9BD5" w:themeColor="accent1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74321D"/>
    <w:pPr>
      <w:spacing w:before="120" w:after="0"/>
    </w:pPr>
    <w:rPr>
      <w:rFonts w:asciiTheme="majorHAnsi" w:hAnsiTheme="majorHAnsi"/>
      <w:b/>
      <w:bCs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321D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4321D"/>
    <w:pPr>
      <w:spacing w:after="0"/>
      <w:ind w:left="240"/>
    </w:pPr>
    <w:rPr>
      <w:rFonts w:asciiTheme="minorHAnsi" w:hAnsiTheme="minorHAns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321D"/>
    <w:rPr>
      <w:rFonts w:ascii="Times New Roman" w:eastAsiaTheme="minorEastAsia" w:hAnsi="Times New Roman"/>
      <w:sz w:val="20"/>
      <w:szCs w:val="20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1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1D"/>
    <w:rPr>
      <w:rFonts w:ascii="Times New Roman" w:eastAsiaTheme="minorEastAsia" w:hAnsi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D"/>
    <w:rPr>
      <w:rFonts w:ascii="Times New Roman" w:eastAsiaTheme="minorEastAsia" w:hAnsi="Times New Roman"/>
      <w:sz w:val="24"/>
      <w:lang w:val="ro-RO"/>
    </w:rPr>
  </w:style>
  <w:style w:type="paragraph" w:styleId="Footer">
    <w:name w:val="footer"/>
    <w:basedOn w:val="Normal"/>
    <w:link w:val="FooterChar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21D"/>
    <w:rPr>
      <w:rFonts w:ascii="Times New Roman" w:eastAsiaTheme="minorEastAsia" w:hAnsi="Times New Roman"/>
      <w:sz w:val="24"/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nhideWhenUsed/>
    <w:rsid w:val="007432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321D"/>
    <w:rPr>
      <w:sz w:val="18"/>
      <w:szCs w:val="18"/>
    </w:rPr>
  </w:style>
  <w:style w:type="character" w:styleId="PageNumber">
    <w:name w:val="page number"/>
    <w:basedOn w:val="DefaultParagraphFont"/>
    <w:unhideWhenUsed/>
    <w:rsid w:val="0074321D"/>
  </w:style>
  <w:style w:type="paragraph" w:styleId="Title">
    <w:name w:val="Title"/>
    <w:basedOn w:val="Normal"/>
    <w:next w:val="Normal"/>
    <w:link w:val="TitleChar"/>
    <w:uiPriority w:val="10"/>
    <w:qFormat/>
    <w:rsid w:val="007432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2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74321D"/>
    <w:pPr>
      <w:spacing w:before="120" w:after="0" w:line="240" w:lineRule="auto"/>
      <w:ind w:firstLine="72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432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2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321D"/>
    <w:rPr>
      <w:b/>
      <w:bCs/>
    </w:rPr>
  </w:style>
  <w:style w:type="character" w:styleId="Emphasis">
    <w:name w:val="Emphasis"/>
    <w:basedOn w:val="DefaultParagraphFont"/>
    <w:uiPriority w:val="20"/>
    <w:qFormat/>
    <w:rsid w:val="007432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21D"/>
    <w:pPr>
      <w:spacing w:before="100" w:beforeAutospacing="1" w:after="100" w:afterAutospacing="1" w:line="240" w:lineRule="auto"/>
    </w:pPr>
    <w:rPr>
      <w:rFonts w:cs="Times New Roman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1D"/>
    <w:rPr>
      <w:rFonts w:ascii="Times New Roman" w:eastAsiaTheme="minorEastAsia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eastAsiaTheme="minorEastAsi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4321D"/>
    <w:pPr>
      <w:spacing w:after="0" w:line="240" w:lineRule="auto"/>
    </w:pPr>
    <w:rPr>
      <w:rFonts w:eastAsiaTheme="minorEastAsia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32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21D"/>
    <w:rPr>
      <w:rFonts w:ascii="Times New Roman" w:eastAsiaTheme="minorEastAsia" w:hAnsi="Times New Roman"/>
      <w:i/>
      <w:iCs/>
      <w:color w:val="000000" w:themeColor="text1"/>
      <w:sz w:val="24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D"/>
    <w:rPr>
      <w:rFonts w:ascii="Times New Roman" w:eastAsiaTheme="minorEastAsia" w:hAnsi="Times New Roman"/>
      <w:b/>
      <w:bCs/>
      <w:i/>
      <w:iCs/>
      <w:color w:val="5B9BD5" w:themeColor="accent1"/>
      <w:sz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7432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321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321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321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2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4321D"/>
    <w:pPr>
      <w:outlineLvl w:val="9"/>
    </w:pPr>
  </w:style>
  <w:style w:type="character" w:customStyle="1" w:styleId="A1">
    <w:name w:val="A1"/>
    <w:uiPriority w:val="99"/>
    <w:rsid w:val="00CC363C"/>
    <w:rPr>
      <w:rFonts w:cs="Minion Pro"/>
      <w:color w:val="25252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D"/>
    <w:rPr>
      <w:rFonts w:ascii="Times New Roman" w:eastAsiaTheme="minorEastAsia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21D"/>
    <w:pPr>
      <w:keepNext/>
      <w:keepLines/>
      <w:numPr>
        <w:numId w:val="4"/>
      </w:numPr>
      <w:shd w:val="clear" w:color="auto" w:fill="FFFFFF" w:themeFill="background1"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Cs w:val="2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2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/>
    </w:rPr>
  </w:style>
  <w:style w:type="character" w:customStyle="1" w:styleId="docheader">
    <w:name w:val="doc_header"/>
    <w:basedOn w:val="DefaultParagraphFont"/>
    <w:rsid w:val="0074321D"/>
  </w:style>
  <w:style w:type="character" w:customStyle="1" w:styleId="italic">
    <w:name w:val="italic"/>
    <w:basedOn w:val="DefaultParagraphFont"/>
    <w:rsid w:val="0074321D"/>
  </w:style>
  <w:style w:type="paragraph" w:customStyle="1" w:styleId="Paragraf11">
    <w:name w:val="Paragraf_1_1"/>
    <w:basedOn w:val="NoSpacing"/>
    <w:qFormat/>
    <w:rsid w:val="0074321D"/>
    <w:pPr>
      <w:spacing w:before="240" w:after="120"/>
    </w:pPr>
    <w:rPr>
      <w:rFonts w:ascii="Times New Roman" w:hAnsi="Times New Roman" w:cs="Times New Roman"/>
      <w:b/>
      <w:i/>
      <w:color w:val="44546A" w:themeColor="text2"/>
      <w:sz w:val="24"/>
      <w:szCs w:val="24"/>
      <w:lang w:eastAsia="ro-RO"/>
    </w:rPr>
  </w:style>
  <w:style w:type="paragraph" w:styleId="NoSpacing">
    <w:name w:val="No Spacing"/>
    <w:uiPriority w:val="1"/>
    <w:qFormat/>
    <w:rsid w:val="0074321D"/>
    <w:pPr>
      <w:spacing w:after="0" w:line="240" w:lineRule="auto"/>
    </w:pPr>
    <w:rPr>
      <w:rFonts w:eastAsiaTheme="minorEastAsia"/>
      <w:lang w:val="ro-RO"/>
    </w:rPr>
  </w:style>
  <w:style w:type="paragraph" w:customStyle="1" w:styleId="Style1">
    <w:name w:val="Style1"/>
    <w:basedOn w:val="Normal"/>
    <w:qFormat/>
    <w:rsid w:val="0074321D"/>
    <w:pPr>
      <w:shd w:val="clear" w:color="auto" w:fill="FFFFFF"/>
      <w:spacing w:before="240" w:after="120" w:line="240" w:lineRule="auto"/>
    </w:pPr>
    <w:rPr>
      <w:rFonts w:cs="Times New Roman"/>
      <w:i/>
      <w:color w:val="44546A" w:themeColor="text2"/>
      <w:szCs w:val="24"/>
    </w:rPr>
  </w:style>
  <w:style w:type="paragraph" w:customStyle="1" w:styleId="Paragraf111">
    <w:name w:val="Paragraf_1_1_1"/>
    <w:basedOn w:val="Style1"/>
    <w:qFormat/>
    <w:rsid w:val="0074321D"/>
  </w:style>
  <w:style w:type="paragraph" w:customStyle="1" w:styleId="Paragraf11Raport">
    <w:name w:val="Paragraf_1_1_Raport"/>
    <w:basedOn w:val="Heading3"/>
    <w:uiPriority w:val="99"/>
    <w:qFormat/>
    <w:rsid w:val="0074321D"/>
    <w:pPr>
      <w:keepLines w:val="0"/>
      <w:numPr>
        <w:ilvl w:val="1"/>
        <w:numId w:val="5"/>
      </w:numPr>
      <w:spacing w:before="240" w:after="60" w:line="240" w:lineRule="auto"/>
    </w:pPr>
    <w:rPr>
      <w:rFonts w:ascii="Times New Roman" w:eastAsia="SimSun" w:hAnsi="Times New Roman" w:cs="Times New Roman"/>
      <w:color w:val="auto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4321D"/>
    <w:rPr>
      <w:rFonts w:asciiTheme="majorHAnsi" w:eastAsiaTheme="majorEastAsia" w:hAnsiTheme="majorHAnsi" w:cstheme="majorBidi"/>
      <w:b/>
      <w:bCs/>
      <w:color w:val="5B9BD5" w:themeColor="accent1"/>
      <w:sz w:val="24"/>
      <w:lang w:val="ro-RO"/>
    </w:rPr>
  </w:style>
  <w:style w:type="paragraph" w:customStyle="1" w:styleId="Punct">
    <w:name w:val="Punct"/>
    <w:basedOn w:val="Normal"/>
    <w:rsid w:val="0074321D"/>
    <w:pPr>
      <w:spacing w:before="240" w:after="120" w:line="240" w:lineRule="auto"/>
      <w:ind w:left="567"/>
    </w:pPr>
    <w:rPr>
      <w:rFonts w:eastAsia="Times New Roman" w:cs="Times New Roman"/>
      <w:b/>
      <w:bCs/>
      <w:szCs w:val="24"/>
      <w:lang w:eastAsia="ru-RU"/>
    </w:rPr>
  </w:style>
  <w:style w:type="paragraph" w:customStyle="1" w:styleId="Denumicapitol">
    <w:name w:val="Denumi_capitol"/>
    <w:basedOn w:val="Normal"/>
    <w:rsid w:val="0074321D"/>
    <w:p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 w:cs="Arial"/>
      <w:b/>
      <w:szCs w:val="20"/>
      <w:lang w:eastAsia="ru-RU"/>
    </w:rPr>
  </w:style>
  <w:style w:type="paragraph" w:customStyle="1" w:styleId="Capitolconceptie">
    <w:name w:val="Capitol_conceptie"/>
    <w:basedOn w:val="Denumicapitol"/>
    <w:qFormat/>
    <w:rsid w:val="0074321D"/>
    <w:rPr>
      <w:szCs w:val="24"/>
    </w:rPr>
  </w:style>
  <w:style w:type="paragraph" w:customStyle="1" w:styleId="Text">
    <w:name w:val="Text"/>
    <w:basedOn w:val="Normal"/>
    <w:link w:val="TextChar"/>
    <w:rsid w:val="0074321D"/>
    <w:pPr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val="en-US" w:eastAsia="ru-RU"/>
    </w:rPr>
  </w:style>
  <w:style w:type="character" w:customStyle="1" w:styleId="TextChar">
    <w:name w:val="Text Char"/>
    <w:link w:val="Text"/>
    <w:rsid w:val="007432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m">
    <w:name w:val="text 1cm"/>
    <w:basedOn w:val="BodyText2"/>
    <w:link w:val="text1cmChar"/>
    <w:rsid w:val="0074321D"/>
    <w:pPr>
      <w:spacing w:after="0" w:line="240" w:lineRule="auto"/>
      <w:ind w:firstLine="539"/>
      <w:jc w:val="both"/>
    </w:pPr>
    <w:rPr>
      <w:rFonts w:eastAsia="Times New Roman" w:cs="Times New Roman"/>
      <w:szCs w:val="24"/>
      <w:lang w:eastAsia="ru-RU"/>
    </w:rPr>
  </w:style>
  <w:style w:type="character" w:customStyle="1" w:styleId="text1cmChar">
    <w:name w:val="text 1cm Char"/>
    <w:link w:val="text1cm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3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321D"/>
    <w:rPr>
      <w:rFonts w:ascii="Times New Roman" w:eastAsiaTheme="minorEastAsia" w:hAnsi="Times New Roman"/>
      <w:sz w:val="24"/>
      <w:lang w:val="ro-RO"/>
    </w:rPr>
  </w:style>
  <w:style w:type="paragraph" w:customStyle="1" w:styleId="Enumarare">
    <w:name w:val="Enumarare"/>
    <w:basedOn w:val="BodyText2"/>
    <w:link w:val="EnumarareChar"/>
    <w:rsid w:val="0074321D"/>
    <w:pPr>
      <w:numPr>
        <w:numId w:val="6"/>
      </w:num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EnumarareChar">
    <w:name w:val="Enumarare Char"/>
    <w:link w:val="Enumarare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tyletext1cm10pt">
    <w:name w:val="Style text 1cm + 10 pt"/>
    <w:basedOn w:val="text1cm"/>
    <w:link w:val="Styletext1cm10ptChar"/>
    <w:rsid w:val="0074321D"/>
  </w:style>
  <w:style w:type="character" w:customStyle="1" w:styleId="Styletext1cm10ptChar">
    <w:name w:val="Style text 1cm + 10 pt Char"/>
    <w:basedOn w:val="text1cmChar"/>
    <w:link w:val="Styletext1cm10pt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51">
    <w:name w:val="Основной текст (5)1"/>
    <w:basedOn w:val="Normal"/>
    <w:link w:val="5"/>
    <w:rsid w:val="0074321D"/>
    <w:pPr>
      <w:widowControl w:val="0"/>
      <w:shd w:val="clear" w:color="auto" w:fill="FFFFFF"/>
      <w:spacing w:before="60" w:after="7740" w:line="226" w:lineRule="exact"/>
      <w:ind w:hanging="680"/>
      <w:jc w:val="both"/>
    </w:pPr>
    <w:rPr>
      <w:rFonts w:ascii="Book Antiqua" w:hAnsi="Book Antiqua"/>
      <w:i/>
      <w:iCs/>
      <w:sz w:val="22"/>
    </w:rPr>
  </w:style>
  <w:style w:type="character" w:customStyle="1" w:styleId="5">
    <w:name w:val="Основной текст (5)_"/>
    <w:link w:val="51"/>
    <w:locked/>
    <w:rsid w:val="0074321D"/>
    <w:rPr>
      <w:rFonts w:ascii="Book Antiqua" w:eastAsiaTheme="minorEastAsia" w:hAnsi="Book Antiqua"/>
      <w:i/>
      <w:iCs/>
      <w:shd w:val="clear" w:color="auto" w:fill="FFFFFF"/>
      <w:lang w:val="ro-RO"/>
    </w:rPr>
  </w:style>
  <w:style w:type="paragraph" w:customStyle="1" w:styleId="21">
    <w:name w:val="Основной текст (2)1"/>
    <w:basedOn w:val="Normal"/>
    <w:link w:val="2"/>
    <w:rsid w:val="0074321D"/>
    <w:pPr>
      <w:widowControl w:val="0"/>
      <w:shd w:val="clear" w:color="auto" w:fill="FFFFFF"/>
      <w:spacing w:before="420" w:after="2220" w:line="226" w:lineRule="exact"/>
      <w:ind w:hanging="440"/>
      <w:jc w:val="right"/>
    </w:pPr>
    <w:rPr>
      <w:rFonts w:ascii="Book Antiqua" w:hAnsi="Book Antiqua"/>
      <w:spacing w:val="10"/>
      <w:sz w:val="22"/>
    </w:rPr>
  </w:style>
  <w:style w:type="character" w:customStyle="1" w:styleId="2">
    <w:name w:val="Основной текст (2)_"/>
    <w:link w:val="21"/>
    <w:locked/>
    <w:rsid w:val="0074321D"/>
    <w:rPr>
      <w:rFonts w:ascii="Book Antiqua" w:eastAsiaTheme="minorEastAsia" w:hAnsi="Book Antiqua"/>
      <w:spacing w:val="10"/>
      <w:shd w:val="clear" w:color="auto" w:fill="FFFFFF"/>
      <w:lang w:val="ro-RO"/>
    </w:rPr>
  </w:style>
  <w:style w:type="paragraph" w:customStyle="1" w:styleId="Normal0">
    <w:name w:val="[Normal]"/>
    <w:link w:val="NormalChar"/>
    <w:rsid w:val="00743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Char">
    <w:name w:val="[Normal] Char"/>
    <w:link w:val="Normal0"/>
    <w:rsid w:val="0074321D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4321D"/>
    <w:rPr>
      <w:rFonts w:asciiTheme="majorHAnsi" w:eastAsiaTheme="majorEastAsia" w:hAnsiTheme="majorHAnsi" w:cstheme="majorBidi"/>
      <w:b/>
      <w:bCs/>
      <w:color w:val="44546A" w:themeColor="text2"/>
      <w:sz w:val="28"/>
      <w:szCs w:val="28"/>
      <w:shd w:val="clear" w:color="auto" w:fill="FFFFFF" w:themeFill="background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4321D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4321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D"/>
    <w:rPr>
      <w:rFonts w:asciiTheme="majorHAnsi" w:eastAsiaTheme="majorEastAsia" w:hAnsiTheme="majorHAnsi" w:cstheme="majorBidi"/>
      <w:color w:val="1F4D78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D"/>
    <w:rPr>
      <w:rFonts w:asciiTheme="majorHAnsi" w:eastAsiaTheme="majorEastAsia" w:hAnsiTheme="majorHAnsi" w:cstheme="majorBidi"/>
      <w:color w:val="5B9BD5" w:themeColor="accent1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74321D"/>
    <w:pPr>
      <w:spacing w:before="120" w:after="0"/>
    </w:pPr>
    <w:rPr>
      <w:rFonts w:asciiTheme="majorHAnsi" w:hAnsiTheme="majorHAnsi"/>
      <w:b/>
      <w:bCs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321D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4321D"/>
    <w:pPr>
      <w:spacing w:after="0"/>
      <w:ind w:left="240"/>
    </w:pPr>
    <w:rPr>
      <w:rFonts w:asciiTheme="minorHAnsi" w:hAnsiTheme="minorHAns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321D"/>
    <w:rPr>
      <w:rFonts w:ascii="Times New Roman" w:eastAsiaTheme="minorEastAsia" w:hAnsi="Times New Roman"/>
      <w:sz w:val="20"/>
      <w:szCs w:val="20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1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1D"/>
    <w:rPr>
      <w:rFonts w:ascii="Times New Roman" w:eastAsiaTheme="minorEastAsia" w:hAnsi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D"/>
    <w:rPr>
      <w:rFonts w:ascii="Times New Roman" w:eastAsiaTheme="minorEastAsia" w:hAnsi="Times New Roman"/>
      <w:sz w:val="24"/>
      <w:lang w:val="ro-RO"/>
    </w:rPr>
  </w:style>
  <w:style w:type="paragraph" w:styleId="Footer">
    <w:name w:val="footer"/>
    <w:basedOn w:val="Normal"/>
    <w:link w:val="FooterChar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21D"/>
    <w:rPr>
      <w:rFonts w:ascii="Times New Roman" w:eastAsiaTheme="minorEastAsia" w:hAnsi="Times New Roman"/>
      <w:sz w:val="24"/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nhideWhenUsed/>
    <w:rsid w:val="007432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321D"/>
    <w:rPr>
      <w:sz w:val="18"/>
      <w:szCs w:val="18"/>
    </w:rPr>
  </w:style>
  <w:style w:type="character" w:styleId="PageNumber">
    <w:name w:val="page number"/>
    <w:basedOn w:val="DefaultParagraphFont"/>
    <w:unhideWhenUsed/>
    <w:rsid w:val="0074321D"/>
  </w:style>
  <w:style w:type="paragraph" w:styleId="Title">
    <w:name w:val="Title"/>
    <w:basedOn w:val="Normal"/>
    <w:next w:val="Normal"/>
    <w:link w:val="TitleChar"/>
    <w:uiPriority w:val="10"/>
    <w:qFormat/>
    <w:rsid w:val="007432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2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74321D"/>
    <w:pPr>
      <w:spacing w:before="120" w:after="0" w:line="240" w:lineRule="auto"/>
      <w:ind w:firstLine="72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432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2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321D"/>
    <w:rPr>
      <w:b/>
      <w:bCs/>
    </w:rPr>
  </w:style>
  <w:style w:type="character" w:styleId="Emphasis">
    <w:name w:val="Emphasis"/>
    <w:basedOn w:val="DefaultParagraphFont"/>
    <w:uiPriority w:val="20"/>
    <w:qFormat/>
    <w:rsid w:val="007432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21D"/>
    <w:pPr>
      <w:spacing w:before="100" w:beforeAutospacing="1" w:after="100" w:afterAutospacing="1" w:line="240" w:lineRule="auto"/>
    </w:pPr>
    <w:rPr>
      <w:rFonts w:cs="Times New Roman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1D"/>
    <w:rPr>
      <w:rFonts w:ascii="Times New Roman" w:eastAsiaTheme="minorEastAsia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eastAsiaTheme="minorEastAsi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4321D"/>
    <w:pPr>
      <w:spacing w:after="0" w:line="240" w:lineRule="auto"/>
    </w:pPr>
    <w:rPr>
      <w:rFonts w:eastAsiaTheme="minorEastAsia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32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21D"/>
    <w:rPr>
      <w:rFonts w:ascii="Times New Roman" w:eastAsiaTheme="minorEastAsia" w:hAnsi="Times New Roman"/>
      <w:i/>
      <w:iCs/>
      <w:color w:val="000000" w:themeColor="text1"/>
      <w:sz w:val="24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D"/>
    <w:rPr>
      <w:rFonts w:ascii="Times New Roman" w:eastAsiaTheme="minorEastAsia" w:hAnsi="Times New Roman"/>
      <w:b/>
      <w:bCs/>
      <w:i/>
      <w:iCs/>
      <w:color w:val="5B9BD5" w:themeColor="accent1"/>
      <w:sz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7432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321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321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321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2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4321D"/>
    <w:pPr>
      <w:outlineLvl w:val="9"/>
    </w:pPr>
  </w:style>
  <w:style w:type="character" w:customStyle="1" w:styleId="A1">
    <w:name w:val="A1"/>
    <w:uiPriority w:val="99"/>
    <w:rsid w:val="00CC363C"/>
    <w:rPr>
      <w:rFonts w:cs="Minion Pro"/>
      <w:color w:val="2525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Cojocaru</dc:creator>
  <cp:keywords/>
  <dc:description/>
  <cp:lastModifiedBy>Elena Cazacu</cp:lastModifiedBy>
  <cp:revision>3</cp:revision>
  <dcterms:created xsi:type="dcterms:W3CDTF">2019-12-09T11:02:00Z</dcterms:created>
  <dcterms:modified xsi:type="dcterms:W3CDTF">2019-12-09T11:03:00Z</dcterms:modified>
</cp:coreProperties>
</file>